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28EE8" w14:textId="77777777" w:rsidR="00333810" w:rsidRPr="00FE5DDF" w:rsidRDefault="00333810" w:rsidP="00333810">
      <w:pPr>
        <w:pStyle w:val="nletrajz"/>
        <w:rPr>
          <w:rFonts w:ascii="Times New Roman" w:hAnsi="Times New Roman" w:cs="Times New Roman"/>
          <w:sz w:val="24"/>
          <w:szCs w:val="24"/>
        </w:rPr>
      </w:pPr>
      <w:r w:rsidRPr="00FE5DDF">
        <w:rPr>
          <w:rFonts w:ascii="Times New Roman" w:hAnsi="Times New Roman" w:cs="Times New Roman"/>
          <w:sz w:val="24"/>
          <w:szCs w:val="24"/>
        </w:rPr>
        <w:t>Konferenciaszervezések</w:t>
      </w:r>
    </w:p>
    <w:p w14:paraId="13014CE9" w14:textId="77777777" w:rsidR="00333810" w:rsidRPr="00FE5DDF" w:rsidRDefault="00333810" w:rsidP="00333810">
      <w:pPr>
        <w:rPr>
          <w:rFonts w:ascii="Times New Roman" w:hAnsi="Times New Roman" w:cs="Times New Roman"/>
          <w:sz w:val="24"/>
          <w:szCs w:val="24"/>
        </w:rPr>
      </w:pPr>
      <w:r w:rsidRPr="00FE5DDF">
        <w:rPr>
          <w:rFonts w:ascii="Times New Roman" w:hAnsi="Times New Roman" w:cs="Times New Roman"/>
          <w:sz w:val="24"/>
          <w:szCs w:val="24"/>
        </w:rPr>
        <w:t xml:space="preserve">2019. április 11: </w:t>
      </w:r>
      <w:proofErr w:type="spellStart"/>
      <w:r w:rsidRPr="00FE5DDF">
        <w:rPr>
          <w:rFonts w:ascii="Times New Roman" w:hAnsi="Times New Roman" w:cs="Times New Roman"/>
          <w:sz w:val="24"/>
          <w:szCs w:val="24"/>
        </w:rPr>
        <w:t>Salamander</w:t>
      </w:r>
      <w:proofErr w:type="spellEnd"/>
      <w:r w:rsidRPr="00FE5DDF">
        <w:rPr>
          <w:rFonts w:ascii="Times New Roman" w:hAnsi="Times New Roman" w:cs="Times New Roman"/>
          <w:sz w:val="24"/>
          <w:szCs w:val="24"/>
        </w:rPr>
        <w:t xml:space="preserve"> – konferencia a történelmi kutatás társadalmi céljáról és hasznáról</w:t>
      </w:r>
    </w:p>
    <w:p w14:paraId="33F04642" w14:textId="77777777" w:rsidR="00333810" w:rsidRPr="00FE5DDF" w:rsidRDefault="00333810" w:rsidP="00333810">
      <w:pPr>
        <w:rPr>
          <w:rFonts w:ascii="Times New Roman" w:hAnsi="Times New Roman" w:cs="Times New Roman"/>
          <w:sz w:val="24"/>
          <w:szCs w:val="24"/>
        </w:rPr>
      </w:pPr>
      <w:r w:rsidRPr="00FE5DDF">
        <w:rPr>
          <w:rFonts w:ascii="Times New Roman" w:hAnsi="Times New Roman" w:cs="Times New Roman"/>
          <w:sz w:val="24"/>
          <w:szCs w:val="24"/>
        </w:rPr>
        <w:t xml:space="preserve">2017. október 27–29. Fiatal Művészettörténészek VI. Konferenciája (a </w:t>
      </w:r>
      <w:proofErr w:type="spellStart"/>
      <w:r w:rsidRPr="00FE5DDF">
        <w:rPr>
          <w:rFonts w:ascii="Times New Roman" w:hAnsi="Times New Roman" w:cs="Times New Roman"/>
          <w:sz w:val="24"/>
          <w:szCs w:val="24"/>
        </w:rPr>
        <w:t>CentrArt</w:t>
      </w:r>
      <w:proofErr w:type="spellEnd"/>
      <w:r w:rsidRPr="00FE5DDF">
        <w:rPr>
          <w:rFonts w:ascii="Times New Roman" w:hAnsi="Times New Roman" w:cs="Times New Roman"/>
          <w:sz w:val="24"/>
          <w:szCs w:val="24"/>
        </w:rPr>
        <w:t xml:space="preserve"> Egyesület nemzetközi konferenciája, Esztergom, Vármúzeum és </w:t>
      </w:r>
      <w:proofErr w:type="spellStart"/>
      <w:r w:rsidRPr="00FE5DDF">
        <w:rPr>
          <w:rFonts w:ascii="Times New Roman" w:hAnsi="Times New Roman" w:cs="Times New Roman"/>
          <w:sz w:val="24"/>
          <w:szCs w:val="24"/>
        </w:rPr>
        <w:t>Iohanneum</w:t>
      </w:r>
      <w:proofErr w:type="spellEnd"/>
      <w:r w:rsidRPr="00FE5DDF">
        <w:rPr>
          <w:rFonts w:ascii="Times New Roman" w:hAnsi="Times New Roman" w:cs="Times New Roman"/>
          <w:sz w:val="24"/>
          <w:szCs w:val="24"/>
        </w:rPr>
        <w:t>, PPKE BTK)</w:t>
      </w:r>
    </w:p>
    <w:p w14:paraId="23C433FC" w14:textId="77777777" w:rsidR="00333810" w:rsidRPr="00FE5DDF" w:rsidRDefault="00333810" w:rsidP="00333810">
      <w:pPr>
        <w:rPr>
          <w:rFonts w:ascii="Times New Roman" w:hAnsi="Times New Roman" w:cs="Times New Roman"/>
          <w:sz w:val="24"/>
          <w:szCs w:val="24"/>
        </w:rPr>
      </w:pPr>
      <w:r w:rsidRPr="00FE5DDF">
        <w:rPr>
          <w:rFonts w:ascii="Times New Roman" w:hAnsi="Times New Roman" w:cs="Times New Roman"/>
          <w:sz w:val="24"/>
          <w:szCs w:val="24"/>
        </w:rPr>
        <w:t>2016. június 10. Életmód-történeti pillanatképek I. konferencia a Pázmány Péter Katolikus Egyetemen (BTK, Budapest)</w:t>
      </w:r>
    </w:p>
    <w:p w14:paraId="390B1480" w14:textId="77777777" w:rsidR="00333810" w:rsidRPr="00FE5DDF" w:rsidRDefault="00333810" w:rsidP="00333810">
      <w:pPr>
        <w:rPr>
          <w:rFonts w:ascii="Times New Roman" w:hAnsi="Times New Roman" w:cs="Times New Roman"/>
          <w:sz w:val="24"/>
          <w:szCs w:val="24"/>
        </w:rPr>
      </w:pPr>
      <w:r w:rsidRPr="00FE5DDF">
        <w:rPr>
          <w:rFonts w:ascii="Times New Roman" w:hAnsi="Times New Roman" w:cs="Times New Roman"/>
          <w:sz w:val="24"/>
          <w:szCs w:val="24"/>
        </w:rPr>
        <w:t>2014. december 4: A Tudományos Diákköri Konferencia házi fordulója a Pázmány Péter Katolikus Egyetem Bölcsészet- és Társadalomtudományi Karán (Budapest)</w:t>
      </w:r>
    </w:p>
    <w:p w14:paraId="791E570D" w14:textId="77777777" w:rsidR="00333810" w:rsidRPr="00FE5DDF" w:rsidRDefault="00333810" w:rsidP="00333810">
      <w:pPr>
        <w:rPr>
          <w:rFonts w:ascii="Times New Roman" w:hAnsi="Times New Roman" w:cs="Times New Roman"/>
          <w:sz w:val="24"/>
          <w:szCs w:val="24"/>
        </w:rPr>
      </w:pPr>
      <w:r w:rsidRPr="00FE5DDF">
        <w:rPr>
          <w:rFonts w:ascii="Times New Roman" w:hAnsi="Times New Roman" w:cs="Times New Roman"/>
          <w:sz w:val="24"/>
          <w:szCs w:val="24"/>
        </w:rPr>
        <w:t xml:space="preserve">2012. november 22–24: A művészettörténet útjai 2. (Budapest, Fuga, PPKE BTK) </w:t>
      </w:r>
    </w:p>
    <w:p w14:paraId="1BFE84C9" w14:textId="77777777" w:rsidR="00333810" w:rsidRPr="00FE5DDF" w:rsidRDefault="00333810" w:rsidP="00333810">
      <w:pPr>
        <w:rPr>
          <w:rFonts w:ascii="Times New Roman" w:hAnsi="Times New Roman" w:cs="Times New Roman"/>
          <w:sz w:val="24"/>
          <w:szCs w:val="24"/>
        </w:rPr>
      </w:pPr>
      <w:r w:rsidRPr="00FE5DDF">
        <w:rPr>
          <w:rFonts w:ascii="Times New Roman" w:hAnsi="Times New Roman" w:cs="Times New Roman"/>
          <w:sz w:val="24"/>
          <w:szCs w:val="24"/>
        </w:rPr>
        <w:t>2012–2015: Művészettörténeti Klub szervezője (a PPKE BTK Művészettörténeti Tanszékének szemeszterenként megrendezett házi konferencia és kerekasztal-beszélgetés sorozata, Piliscsaba)</w:t>
      </w:r>
    </w:p>
    <w:p w14:paraId="34F9C368" w14:textId="77777777" w:rsidR="00721F5B" w:rsidRDefault="00721F5B"/>
    <w:sectPr w:rsidR="00721F5B" w:rsidSect="00333810"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810"/>
    <w:rsid w:val="00333810"/>
    <w:rsid w:val="00721F5B"/>
    <w:rsid w:val="00B31A4B"/>
    <w:rsid w:val="00DA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D5AA7"/>
  <w15:chartTrackingRefBased/>
  <w15:docId w15:val="{8E9D1609-6CD6-4709-B17B-D6F5EC91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3381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letrajz">
    <w:name w:val="önéletrajz"/>
    <w:basedOn w:val="Norml"/>
    <w:link w:val="nletrajzChar"/>
    <w:qFormat/>
    <w:rsid w:val="00333810"/>
    <w:pPr>
      <w:spacing w:before="600" w:after="360" w:line="360" w:lineRule="auto"/>
      <w:ind w:left="709" w:hanging="709"/>
      <w:jc w:val="both"/>
    </w:pPr>
    <w:rPr>
      <w:rFonts w:ascii="Garamond" w:eastAsia="Calibri" w:hAnsi="Garamond" w:cs="Garamond"/>
      <w:smallCaps/>
      <w:kern w:val="0"/>
      <w:sz w:val="26"/>
      <w:szCs w:val="26"/>
      <w14:ligatures w14:val="none"/>
    </w:rPr>
  </w:style>
  <w:style w:type="character" w:customStyle="1" w:styleId="nletrajzChar">
    <w:name w:val="önéletrajz Char"/>
    <w:link w:val="nletrajz"/>
    <w:rsid w:val="00333810"/>
    <w:rPr>
      <w:rFonts w:ascii="Garamond" w:eastAsia="Calibri" w:hAnsi="Garamond" w:cs="Garamond"/>
      <w:smallCaps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706</Characters>
  <Application>Microsoft Office Word</Application>
  <DocSecurity>0</DocSecurity>
  <Lines>8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Isó Gergely</dc:creator>
  <cp:keywords/>
  <dc:description/>
  <cp:lastModifiedBy>Isó Gergely</cp:lastModifiedBy>
  <cp:revision>1</cp:revision>
  <dcterms:created xsi:type="dcterms:W3CDTF">2024-04-01T19:33:00Z</dcterms:created>
  <dcterms:modified xsi:type="dcterms:W3CDTF">2024-04-01T19:37:00Z</dcterms:modified>
</cp:coreProperties>
</file>