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53E64" w:themeColor="text2" w:themeTint="E5"/>
  <w:body>
    <w:p w14:paraId="2898E191" w14:textId="278BB86A" w:rsidR="00796F3A" w:rsidRPr="00796F3A" w:rsidRDefault="00796F3A" w:rsidP="00EB49ED">
      <w:pPr>
        <w:jc w:val="center"/>
        <w:rPr>
          <w:rFonts w:ascii="Times New Roman" w:hAnsi="Times New Roman" w:cs="Times New Roman"/>
          <w:b/>
          <w:bCs/>
          <w:noProof/>
          <w:sz w:val="40"/>
          <w:szCs w:val="40"/>
        </w:rPr>
      </w:pPr>
      <w:bookmarkStart w:id="0" w:name="_Hlk194912858"/>
      <w:bookmarkEnd w:id="0"/>
      <w:r w:rsidRPr="00796F3A">
        <w:rPr>
          <w:rFonts w:ascii="Times New Roman" w:hAnsi="Times New Roman" w:cs="Times New Roman"/>
          <w:b/>
          <w:bCs/>
          <w:noProof/>
          <w:sz w:val="40"/>
          <w:szCs w:val="40"/>
        </w:rPr>
        <w:t>Horváth Blanka szakmai portfólió</w:t>
      </w:r>
    </w:p>
    <w:p w14:paraId="330AE671" w14:textId="77777777" w:rsidR="00796F3A" w:rsidRDefault="00796F3A" w:rsidP="00EB49ED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1C9CDEFA" w14:textId="762E1375" w:rsidR="00DE0902" w:rsidRPr="00796F3A" w:rsidRDefault="00DE0902" w:rsidP="00796F3A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96F3A">
        <w:rPr>
          <w:rFonts w:ascii="Times New Roman" w:hAnsi="Times New Roman" w:cs="Times New Roman"/>
          <w:b/>
          <w:bCs/>
          <w:noProof/>
          <w:sz w:val="28"/>
          <w:szCs w:val="28"/>
        </w:rPr>
        <w:t>A Chartresi Ökumenikus és Művészeti központ művészeti vezetőjeként általam megálmodott és létrehozott programok bemutatása</w:t>
      </w:r>
      <w:r w:rsidR="00796F3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(2007-2010)</w:t>
      </w:r>
    </w:p>
    <w:p w14:paraId="2429EBFE" w14:textId="77777777" w:rsidR="00DE0902" w:rsidRPr="000F7DD1" w:rsidRDefault="00DE0902" w:rsidP="00DE0902">
      <w:pPr>
        <w:rPr>
          <w:rFonts w:ascii="Times New Roman" w:hAnsi="Times New Roman" w:cs="Times New Roman"/>
          <w:noProof/>
        </w:rPr>
      </w:pPr>
    </w:p>
    <w:p w14:paraId="67793302" w14:textId="148DEC06" w:rsidR="00EB49ED" w:rsidRPr="000F7DD1" w:rsidRDefault="00225356" w:rsidP="00EB49ED">
      <w:pPr>
        <w:jc w:val="both"/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0F7DD1">
        <w:rPr>
          <w:rFonts w:ascii="Times New Roman" w:hAnsi="Times New Roman" w:cs="Times New Roman"/>
          <w:noProof/>
          <w:sz w:val="28"/>
          <w:szCs w:val="28"/>
        </w:rPr>
        <w:t>A művészetelméleti hétvégékkel célom az volt, hogy a műalkotások szemlélésén, elemzésén keresztül megpillanthassuk az alkotó embert, mint Isten képmását</w:t>
      </w:r>
      <w:r w:rsidR="00B96527" w:rsidRPr="000F7DD1">
        <w:rPr>
          <w:rFonts w:ascii="Times New Roman" w:hAnsi="Times New Roman" w:cs="Times New Roman"/>
          <w:noProof/>
          <w:sz w:val="28"/>
          <w:szCs w:val="28"/>
        </w:rPr>
        <w:t>, valamint az igazság éa a szépség kapcsolatát.</w:t>
      </w:r>
    </w:p>
    <w:p w14:paraId="32EC264D" w14:textId="46DE1EA2" w:rsidR="00DE0902" w:rsidRPr="000F7DD1" w:rsidRDefault="00225356" w:rsidP="00EB49ED">
      <w:pPr>
        <w:jc w:val="both"/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0F7DD1">
        <w:rPr>
          <w:rFonts w:ascii="Times New Roman" w:hAnsi="Times New Roman" w:cs="Times New Roman"/>
          <w:i/>
          <w:iCs/>
          <w:noProof/>
          <w:sz w:val="28"/>
          <w:szCs w:val="28"/>
        </w:rPr>
        <w:t>„Isten létbe hívta az embert és feladatul adta neki, hogy művész legyen</w:t>
      </w:r>
      <w:r w:rsidR="00EB49ED" w:rsidRPr="000F7DD1">
        <w:rPr>
          <w:rFonts w:ascii="Times New Roman" w:hAnsi="Times New Roman" w:cs="Times New Roman"/>
          <w:i/>
          <w:iCs/>
          <w:noProof/>
          <w:sz w:val="28"/>
          <w:szCs w:val="28"/>
        </w:rPr>
        <w:t>. A művészi alkotásban bizonyul leginkább Isten képmásának az ember. feladatát elsősorban azáltal valósítja meg, hogy saját emberségének csodálatos anyagát formálja, továbbá a körülötte lévő világot is alkotó módon szolgálja. Az isten művészi szeretettel közeledik a művészi ember felé.”</w:t>
      </w:r>
      <w:r w:rsidR="00B96527" w:rsidRPr="000F7DD1">
        <w:rPr>
          <w:rFonts w:ascii="Times New Roman" w:hAnsi="Times New Roman" w:cs="Times New Roman"/>
          <w:i/>
          <w:iCs/>
          <w:noProof/>
        </w:rPr>
        <w:t xml:space="preserve"> (II. János Pál Pápa1999.április 4. Levél a művészeknek )</w:t>
      </w:r>
    </w:p>
    <w:p w14:paraId="1DA9FF63" w14:textId="62BA47A4" w:rsidR="00A9786E" w:rsidRPr="000F7DD1" w:rsidRDefault="00A9786E" w:rsidP="00EB49ED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F7DD1">
        <w:rPr>
          <w:rFonts w:ascii="Times New Roman" w:hAnsi="Times New Roman" w:cs="Times New Roman"/>
          <w:noProof/>
          <w:sz w:val="28"/>
          <w:szCs w:val="28"/>
        </w:rPr>
        <w:t>Ezen művészetlméleti hétvégék a fenti idézet mellett azon a művészetfilozófiai gondolaton nyugszanak, mi szerint, a szépség az igazság megtörténése. (M.Heidegger)</w:t>
      </w:r>
      <w:r w:rsidR="00B96527" w:rsidRPr="000F7DD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0F7DD1">
        <w:rPr>
          <w:rFonts w:ascii="Times New Roman" w:hAnsi="Times New Roman" w:cs="Times New Roman"/>
          <w:noProof/>
          <w:sz w:val="28"/>
          <w:szCs w:val="28"/>
        </w:rPr>
        <w:t>Az igazságot, mint a létező el-nem-rejtettségét ért</w:t>
      </w:r>
      <w:r w:rsidR="009F4475" w:rsidRPr="000F7DD1">
        <w:rPr>
          <w:rFonts w:ascii="Times New Roman" w:hAnsi="Times New Roman" w:cs="Times New Roman"/>
          <w:noProof/>
          <w:sz w:val="28"/>
          <w:szCs w:val="28"/>
        </w:rPr>
        <w:t>jük</w:t>
      </w:r>
      <w:r w:rsidRPr="000F7DD1">
        <w:rPr>
          <w:rFonts w:ascii="Times New Roman" w:hAnsi="Times New Roman" w:cs="Times New Roman"/>
          <w:noProof/>
          <w:sz w:val="28"/>
          <w:szCs w:val="28"/>
        </w:rPr>
        <w:t>, s így az igazság a lét igazsága. A szépség tehát, a műalkotás szépsége</w:t>
      </w:r>
      <w:r w:rsidR="009F4475" w:rsidRPr="000F7DD1">
        <w:rPr>
          <w:rFonts w:ascii="Times New Roman" w:hAnsi="Times New Roman" w:cs="Times New Roman"/>
          <w:noProof/>
          <w:sz w:val="28"/>
          <w:szCs w:val="28"/>
        </w:rPr>
        <w:t>,</w:t>
      </w:r>
      <w:r w:rsidRPr="000F7DD1">
        <w:rPr>
          <w:rFonts w:ascii="Times New Roman" w:hAnsi="Times New Roman" w:cs="Times New Roman"/>
          <w:noProof/>
          <w:sz w:val="28"/>
          <w:szCs w:val="28"/>
        </w:rPr>
        <w:t xml:space="preserve"> nem az igazság mellett jelenik meg, hanem szerves része, akkor jelenik meg a szépség amikor az igazság megjelenik a mű által. Így a szépség nem tetszés, hanem esemény, az igazság megtörténése. </w:t>
      </w:r>
      <w:r w:rsidR="00B96527" w:rsidRPr="000F7DD1">
        <w:rPr>
          <w:rFonts w:ascii="Times New Roman" w:hAnsi="Times New Roman" w:cs="Times New Roman"/>
          <w:noProof/>
          <w:sz w:val="28"/>
          <w:szCs w:val="28"/>
        </w:rPr>
        <w:t>A szépség mint az igazság megtörténése, a lélekben újjászületett, megtért ember útja is egyben. Így ezeken a hétvégéken arra törekedtem, hogy  ne a szakrálisnak nevezett műalkotásokat elemezzük, hanem a műalkotásban jelenvaló, megmutatkozó transzformatív, feltáruló igazságot kutassuk</w:t>
      </w:r>
      <w:r w:rsidR="00D3503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96527" w:rsidRPr="000F7DD1">
        <w:rPr>
          <w:rFonts w:ascii="Times New Roman" w:hAnsi="Times New Roman" w:cs="Times New Roman"/>
          <w:noProof/>
          <w:sz w:val="28"/>
          <w:szCs w:val="28"/>
        </w:rPr>
        <w:t>mint a szépség megmutatkozását.</w:t>
      </w:r>
    </w:p>
    <w:p w14:paraId="5BD294DF" w14:textId="47FA56DD" w:rsidR="00EB49ED" w:rsidRDefault="00EB49ED" w:rsidP="00EB49ED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F7DD1">
        <w:rPr>
          <w:rFonts w:ascii="Times New Roman" w:hAnsi="Times New Roman" w:cs="Times New Roman"/>
          <w:noProof/>
          <w:sz w:val="28"/>
          <w:szCs w:val="28"/>
        </w:rPr>
        <w:t>A programok</w:t>
      </w:r>
      <w:r w:rsidR="00A9786E" w:rsidRPr="000F7DD1">
        <w:rPr>
          <w:rFonts w:ascii="Times New Roman" w:hAnsi="Times New Roman" w:cs="Times New Roman"/>
          <w:noProof/>
          <w:sz w:val="28"/>
          <w:szCs w:val="28"/>
        </w:rPr>
        <w:t>at</w:t>
      </w:r>
      <w:r w:rsidRPr="000F7DD1">
        <w:rPr>
          <w:rFonts w:ascii="Times New Roman" w:hAnsi="Times New Roman" w:cs="Times New Roman"/>
          <w:noProof/>
          <w:sz w:val="28"/>
          <w:szCs w:val="28"/>
        </w:rPr>
        <w:t xml:space="preserve"> és az előadások</w:t>
      </w:r>
      <w:r w:rsidR="00A9786E" w:rsidRPr="000F7DD1">
        <w:rPr>
          <w:rFonts w:ascii="Times New Roman" w:hAnsi="Times New Roman" w:cs="Times New Roman"/>
          <w:noProof/>
          <w:sz w:val="28"/>
          <w:szCs w:val="28"/>
        </w:rPr>
        <w:t>at én művészetfilozófusként,</w:t>
      </w:r>
      <w:r w:rsidRPr="000F7DD1">
        <w:rPr>
          <w:rFonts w:ascii="Times New Roman" w:hAnsi="Times New Roman" w:cs="Times New Roman"/>
          <w:noProof/>
          <w:sz w:val="28"/>
          <w:szCs w:val="28"/>
        </w:rPr>
        <w:t xml:space="preserve"> Jean-Paul Deremble művészettörténé</w:t>
      </w:r>
      <w:r w:rsidR="00A9786E" w:rsidRPr="000F7DD1">
        <w:rPr>
          <w:rFonts w:ascii="Times New Roman" w:hAnsi="Times New Roman" w:cs="Times New Roman"/>
          <w:noProof/>
          <w:sz w:val="28"/>
          <w:szCs w:val="28"/>
        </w:rPr>
        <w:t>szként</w:t>
      </w:r>
      <w:r w:rsidRPr="000F7DD1">
        <w:rPr>
          <w:rFonts w:ascii="Times New Roman" w:hAnsi="Times New Roman" w:cs="Times New Roman"/>
          <w:noProof/>
          <w:sz w:val="28"/>
          <w:szCs w:val="28"/>
        </w:rPr>
        <w:t xml:space="preserve"> és Marina Poydenot teológus</w:t>
      </w:r>
      <w:r w:rsidR="00A9786E" w:rsidRPr="000F7DD1">
        <w:rPr>
          <w:rFonts w:ascii="Times New Roman" w:hAnsi="Times New Roman" w:cs="Times New Roman"/>
          <w:noProof/>
          <w:sz w:val="28"/>
          <w:szCs w:val="28"/>
        </w:rPr>
        <w:t>ként segítette.</w:t>
      </w:r>
    </w:p>
    <w:p w14:paraId="304A963A" w14:textId="77777777" w:rsidR="00351445" w:rsidRDefault="00351445" w:rsidP="00EB49ED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6AA3C89" w14:textId="77777777" w:rsidR="005E1B01" w:rsidRDefault="005E1B01" w:rsidP="00EB49ED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62FC768" w14:textId="77777777" w:rsidR="005E1B01" w:rsidRDefault="005E1B01" w:rsidP="00EB49ED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91903A6" w14:textId="77777777" w:rsidR="005E1B01" w:rsidRDefault="005E1B01" w:rsidP="00EB49ED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7AB1EBB" w14:textId="77777777" w:rsidR="005E1B01" w:rsidRDefault="005E1B01" w:rsidP="00EB49ED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A4E61A3" w14:textId="5548D61E" w:rsidR="000F7DD1" w:rsidRDefault="005E1B01" w:rsidP="005E1B01">
      <w:pPr>
        <w:jc w:val="center"/>
        <w:rPr>
          <w:b/>
          <w:bCs/>
          <w:sz w:val="36"/>
          <w:szCs w:val="36"/>
        </w:rPr>
      </w:pPr>
      <w:r w:rsidRPr="005E1B01">
        <w:rPr>
          <w:b/>
          <w:bCs/>
          <w:sz w:val="36"/>
          <w:szCs w:val="36"/>
        </w:rPr>
        <w:lastRenderedPageBreak/>
        <w:t>"Színeváltozás az ikon művészetben (középkori és modern ikonok)"</w:t>
      </w:r>
    </w:p>
    <w:p w14:paraId="227FA844" w14:textId="77777777" w:rsidR="005E1B01" w:rsidRDefault="005E1B01" w:rsidP="005E1B01">
      <w:pPr>
        <w:jc w:val="center"/>
        <w:rPr>
          <w:b/>
          <w:bCs/>
          <w:sz w:val="36"/>
          <w:szCs w:val="36"/>
        </w:rPr>
      </w:pPr>
    </w:p>
    <w:p w14:paraId="12D9240D" w14:textId="23FC586E" w:rsidR="00D35035" w:rsidRDefault="005E1B01" w:rsidP="00DE0902">
      <w:r>
        <w:rPr>
          <w:noProof/>
        </w:rPr>
        <w:t xml:space="preserve">        </w:t>
      </w:r>
      <w:r w:rsidR="00DE0902">
        <w:rPr>
          <w:noProof/>
        </w:rPr>
        <w:drawing>
          <wp:inline distT="0" distB="0" distL="0" distR="0" wp14:anchorId="14E79864" wp14:editId="5C9C7853">
            <wp:extent cx="5263871" cy="7439025"/>
            <wp:effectExtent l="0" t="0" r="0" b="0"/>
            <wp:docPr id="1995643132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40" cy="746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42BE3" w14:textId="77777777" w:rsidR="005E1B01" w:rsidRPr="005E1B01" w:rsidRDefault="005E1B01" w:rsidP="005E1B01">
      <w:pPr>
        <w:jc w:val="center"/>
        <w:rPr>
          <w:b/>
          <w:bCs/>
          <w:sz w:val="36"/>
          <w:szCs w:val="36"/>
        </w:rPr>
      </w:pPr>
      <w:r w:rsidRPr="005E1B01">
        <w:rPr>
          <w:b/>
          <w:bCs/>
          <w:sz w:val="36"/>
          <w:szCs w:val="36"/>
        </w:rPr>
        <w:lastRenderedPageBreak/>
        <w:t>"Krisztus arcképek a művészetben – Isten jelenléte vagy megjelenítése"</w:t>
      </w:r>
    </w:p>
    <w:p w14:paraId="152A3C0C" w14:textId="77777777" w:rsidR="00D35035" w:rsidRDefault="00D35035" w:rsidP="00DE0902"/>
    <w:p w14:paraId="09E21D93" w14:textId="7CA1BB9B" w:rsidR="005E1B01" w:rsidRDefault="005E1B01" w:rsidP="00DE0902">
      <w:pPr>
        <w:rPr>
          <w:noProof/>
        </w:rPr>
      </w:pPr>
      <w:r>
        <w:rPr>
          <w:noProof/>
        </w:rPr>
        <w:t xml:space="preserve">         </w:t>
      </w:r>
      <w:r w:rsidR="00DE0902">
        <w:rPr>
          <w:noProof/>
        </w:rPr>
        <w:drawing>
          <wp:inline distT="0" distB="0" distL="0" distR="0" wp14:anchorId="2F7693E3" wp14:editId="1CF420D6">
            <wp:extent cx="5095875" cy="7201610"/>
            <wp:effectExtent l="0" t="0" r="0" b="0"/>
            <wp:docPr id="83250174" name="Kép 4" descr="A képen szöveg, Emberi arc, poszter, Szórólap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0174" name="Kép 4" descr="A képen szöveg, Emberi arc, poszter, Szórólap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700" cy="722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C9284" w14:textId="77777777" w:rsidR="005E1B01" w:rsidRDefault="005E1B01" w:rsidP="005E1B01">
      <w:pPr>
        <w:jc w:val="center"/>
        <w:rPr>
          <w:b/>
          <w:bCs/>
          <w:sz w:val="36"/>
          <w:szCs w:val="36"/>
        </w:rPr>
      </w:pPr>
    </w:p>
    <w:p w14:paraId="23CDC8DF" w14:textId="1666EC1B" w:rsidR="005E1B01" w:rsidRPr="005E1B01" w:rsidRDefault="005E1B01" w:rsidP="005E1B01">
      <w:pPr>
        <w:jc w:val="center"/>
        <w:rPr>
          <w:b/>
          <w:bCs/>
          <w:sz w:val="36"/>
          <w:szCs w:val="36"/>
        </w:rPr>
      </w:pPr>
      <w:proofErr w:type="spellStart"/>
      <w:r w:rsidRPr="005E1B01">
        <w:rPr>
          <w:b/>
          <w:bCs/>
          <w:sz w:val="36"/>
          <w:szCs w:val="36"/>
        </w:rPr>
        <w:lastRenderedPageBreak/>
        <w:t>Babiczky</w:t>
      </w:r>
      <w:proofErr w:type="spellEnd"/>
      <w:r w:rsidRPr="005E1B01">
        <w:rPr>
          <w:b/>
          <w:bCs/>
          <w:sz w:val="36"/>
          <w:szCs w:val="36"/>
        </w:rPr>
        <w:t xml:space="preserve"> Tibor költő estje</w:t>
      </w:r>
    </w:p>
    <w:p w14:paraId="718B153B" w14:textId="77777777" w:rsidR="005E1B01" w:rsidRDefault="005E1B01" w:rsidP="00DE0902">
      <w:pPr>
        <w:rPr>
          <w:noProof/>
        </w:rPr>
      </w:pPr>
    </w:p>
    <w:p w14:paraId="7E7208F7" w14:textId="107B38B2" w:rsidR="005E1B01" w:rsidRDefault="005E1B01" w:rsidP="00DE0902">
      <w:pPr>
        <w:rPr>
          <w:noProof/>
        </w:rPr>
      </w:pPr>
      <w:r>
        <w:rPr>
          <w:noProof/>
        </w:rPr>
        <w:t xml:space="preserve">          </w:t>
      </w:r>
      <w:r w:rsidR="00DE0902">
        <w:rPr>
          <w:noProof/>
        </w:rPr>
        <w:drawing>
          <wp:inline distT="0" distB="0" distL="0" distR="0" wp14:anchorId="71BF126B" wp14:editId="780B3301">
            <wp:extent cx="5153025" cy="7290891"/>
            <wp:effectExtent l="0" t="0" r="0" b="5715"/>
            <wp:docPr id="134851987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57" cy="73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04EEB" w14:textId="77777777" w:rsidR="005E1B01" w:rsidRDefault="005E1B01" w:rsidP="00DE0902">
      <w:pPr>
        <w:rPr>
          <w:noProof/>
        </w:rPr>
      </w:pPr>
    </w:p>
    <w:p w14:paraId="7D51784B" w14:textId="77777777" w:rsidR="005E1B01" w:rsidRDefault="005E1B01" w:rsidP="005E1B01">
      <w:pPr>
        <w:jc w:val="center"/>
        <w:rPr>
          <w:noProof/>
        </w:rPr>
      </w:pPr>
    </w:p>
    <w:p w14:paraId="5CABA47D" w14:textId="170D891A" w:rsidR="005E1B01" w:rsidRDefault="005E1B01" w:rsidP="005E1B01">
      <w:pPr>
        <w:jc w:val="center"/>
        <w:rPr>
          <w:b/>
          <w:bCs/>
          <w:sz w:val="36"/>
          <w:szCs w:val="36"/>
        </w:rPr>
      </w:pPr>
      <w:r w:rsidRPr="005E1B01">
        <w:rPr>
          <w:b/>
          <w:bCs/>
          <w:sz w:val="36"/>
          <w:szCs w:val="36"/>
        </w:rPr>
        <w:lastRenderedPageBreak/>
        <w:t>"Mária – szüzesség és termékenység a művészetben"</w:t>
      </w:r>
    </w:p>
    <w:p w14:paraId="3AAFE5BE" w14:textId="77777777" w:rsidR="005E1B01" w:rsidRDefault="005E1B01" w:rsidP="005E1B01">
      <w:pPr>
        <w:jc w:val="center"/>
        <w:rPr>
          <w:b/>
          <w:bCs/>
          <w:sz w:val="36"/>
          <w:szCs w:val="36"/>
        </w:rPr>
      </w:pPr>
    </w:p>
    <w:p w14:paraId="288FE6B2" w14:textId="4E428FCD" w:rsidR="006649F0" w:rsidRDefault="005E1B01" w:rsidP="00DE0902">
      <w:pPr>
        <w:rPr>
          <w:noProof/>
        </w:rPr>
      </w:pPr>
      <w:r>
        <w:rPr>
          <w:noProof/>
        </w:rPr>
        <w:t xml:space="preserve">        </w:t>
      </w:r>
      <w:r w:rsidR="00DE0902">
        <w:rPr>
          <w:noProof/>
        </w:rPr>
        <w:drawing>
          <wp:inline distT="0" distB="0" distL="0" distR="0" wp14:anchorId="3F86E9F9" wp14:editId="3980CAE2">
            <wp:extent cx="5297571" cy="7486650"/>
            <wp:effectExtent l="0" t="0" r="0" b="0"/>
            <wp:docPr id="161659561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779" cy="750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71605" w14:textId="77777777" w:rsidR="000C50C8" w:rsidRDefault="000C50C8" w:rsidP="00DE0902">
      <w:pPr>
        <w:rPr>
          <w:noProof/>
        </w:rPr>
      </w:pPr>
    </w:p>
    <w:p w14:paraId="7D779F8E" w14:textId="77777777" w:rsidR="000C50C8" w:rsidRPr="000C50C8" w:rsidRDefault="000C50C8" w:rsidP="000C50C8">
      <w:pPr>
        <w:jc w:val="center"/>
        <w:rPr>
          <w:b/>
          <w:bCs/>
          <w:sz w:val="36"/>
          <w:szCs w:val="36"/>
        </w:rPr>
      </w:pPr>
      <w:r w:rsidRPr="000C50C8">
        <w:rPr>
          <w:b/>
          <w:bCs/>
          <w:sz w:val="36"/>
          <w:szCs w:val="36"/>
        </w:rPr>
        <w:lastRenderedPageBreak/>
        <w:t>"Művészet mozgásban – hétvége a képmásról"</w:t>
      </w:r>
    </w:p>
    <w:p w14:paraId="56B09F98" w14:textId="77777777" w:rsidR="000C50C8" w:rsidRDefault="000C50C8" w:rsidP="00DE0902">
      <w:pPr>
        <w:rPr>
          <w:noProof/>
        </w:rPr>
      </w:pPr>
    </w:p>
    <w:p w14:paraId="1D4719CE" w14:textId="2512FFA8" w:rsidR="000C50C8" w:rsidRDefault="000C50C8" w:rsidP="000C50C8">
      <w:r>
        <w:t xml:space="preserve">        </w:t>
      </w:r>
      <w:r w:rsidRPr="000C50C8">
        <w:rPr>
          <w:noProof/>
        </w:rPr>
        <w:drawing>
          <wp:inline distT="0" distB="0" distL="0" distR="0" wp14:anchorId="0C93CDB4" wp14:editId="17AC5971">
            <wp:extent cx="5112576" cy="7231545"/>
            <wp:effectExtent l="0" t="0" r="0" b="7620"/>
            <wp:docPr id="1298850054" name="Kép 7" descr="A képen szöveg, Emberi arc, ember, poszte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850054" name="Kép 7" descr="A képen szöveg, Emberi arc, ember, poszter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70" cy="723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8CA92" w14:textId="77777777" w:rsidR="000C50C8" w:rsidRDefault="000C50C8" w:rsidP="000C50C8"/>
    <w:p w14:paraId="05BF9B3B" w14:textId="77777777" w:rsidR="000C50C8" w:rsidRDefault="000C50C8" w:rsidP="000C50C8"/>
    <w:p w14:paraId="5ADA4330" w14:textId="77777777" w:rsidR="000C50C8" w:rsidRPr="000C50C8" w:rsidRDefault="000C50C8" w:rsidP="000C50C8">
      <w:pPr>
        <w:jc w:val="center"/>
        <w:rPr>
          <w:b/>
          <w:bCs/>
          <w:sz w:val="36"/>
          <w:szCs w:val="36"/>
        </w:rPr>
      </w:pPr>
      <w:r w:rsidRPr="000C50C8">
        <w:rPr>
          <w:b/>
          <w:bCs/>
          <w:sz w:val="36"/>
          <w:szCs w:val="36"/>
        </w:rPr>
        <w:lastRenderedPageBreak/>
        <w:t>"Látni az Igét – kép és beszéd / látás és hallás a keresztény hagyományban"</w:t>
      </w:r>
    </w:p>
    <w:p w14:paraId="40AF64B7" w14:textId="77777777" w:rsidR="000C50C8" w:rsidRDefault="000C50C8" w:rsidP="000C50C8"/>
    <w:p w14:paraId="4E56E6DC" w14:textId="0A148214" w:rsidR="00417401" w:rsidRDefault="000C50C8" w:rsidP="00DE0902">
      <w:r>
        <w:t xml:space="preserve">    </w:t>
      </w:r>
      <w:r w:rsidRPr="000C50C8">
        <w:rPr>
          <w:noProof/>
        </w:rPr>
        <w:drawing>
          <wp:inline distT="0" distB="0" distL="0" distR="0" wp14:anchorId="455556A2" wp14:editId="48704FA5">
            <wp:extent cx="5259261" cy="7439025"/>
            <wp:effectExtent l="0" t="0" r="0" b="0"/>
            <wp:docPr id="1813915254" name="Kép 9" descr="A képen szöveg, poszter, képernyőkép, Grafikus tervez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15254" name="Kép 9" descr="A képen szöveg, poszter, képernyőkép, Grafikus tervezés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5" cy="744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D6FF9" w14:textId="77777777" w:rsidR="00796F3A" w:rsidRDefault="00796F3A" w:rsidP="00DE0902"/>
    <w:p w14:paraId="7ECC6010" w14:textId="076020D8" w:rsidR="00796F3A" w:rsidRDefault="00796F3A" w:rsidP="00796F3A">
      <w:pPr>
        <w:jc w:val="center"/>
        <w:rPr>
          <w:b/>
          <w:bCs/>
          <w:sz w:val="36"/>
          <w:szCs w:val="36"/>
        </w:rPr>
      </w:pPr>
      <w:r w:rsidRPr="00796F3A">
        <w:rPr>
          <w:b/>
          <w:bCs/>
          <w:sz w:val="36"/>
          <w:szCs w:val="36"/>
        </w:rPr>
        <w:lastRenderedPageBreak/>
        <w:t>Művészetelmélet oktatás (2008- )</w:t>
      </w:r>
    </w:p>
    <w:p w14:paraId="2B3CCA12" w14:textId="57995D2F" w:rsidR="00830CCA" w:rsidRDefault="00830CCA" w:rsidP="00830CCA">
      <w:pPr>
        <w:jc w:val="center"/>
        <w:rPr>
          <w:b/>
          <w:bCs/>
          <w:noProof/>
          <w:sz w:val="28"/>
          <w:szCs w:val="28"/>
        </w:rPr>
      </w:pPr>
      <w:r w:rsidRPr="00796F3A">
        <w:rPr>
          <w:b/>
          <w:bCs/>
          <w:noProof/>
          <w:sz w:val="28"/>
          <w:szCs w:val="28"/>
        </w:rPr>
        <w:t>művészetfilozófia</w:t>
      </w:r>
      <w:r>
        <w:rPr>
          <w:b/>
          <w:bCs/>
          <w:noProof/>
          <w:sz w:val="28"/>
          <w:szCs w:val="28"/>
        </w:rPr>
        <w:t xml:space="preserve"> / </w:t>
      </w:r>
      <w:r w:rsidRPr="00830CCA">
        <w:rPr>
          <w:b/>
          <w:bCs/>
          <w:noProof/>
          <w:sz w:val="28"/>
          <w:szCs w:val="28"/>
        </w:rPr>
        <w:t>hermeneutika</w:t>
      </w:r>
      <w:r>
        <w:rPr>
          <w:b/>
          <w:bCs/>
          <w:noProof/>
          <w:sz w:val="28"/>
          <w:szCs w:val="28"/>
        </w:rPr>
        <w:t xml:space="preserve"> / </w:t>
      </w:r>
      <w:r w:rsidRPr="00830CCA">
        <w:rPr>
          <w:b/>
          <w:bCs/>
          <w:noProof/>
          <w:sz w:val="28"/>
          <w:szCs w:val="28"/>
        </w:rPr>
        <w:t>poétika</w:t>
      </w:r>
      <w:r>
        <w:rPr>
          <w:b/>
          <w:bCs/>
          <w:noProof/>
          <w:sz w:val="28"/>
          <w:szCs w:val="28"/>
        </w:rPr>
        <w:t xml:space="preserve"> / spiritualitás</w:t>
      </w:r>
    </w:p>
    <w:p w14:paraId="4CC1743C" w14:textId="77777777" w:rsidR="00830CCA" w:rsidRDefault="00830CCA" w:rsidP="00830CCA">
      <w:pPr>
        <w:jc w:val="center"/>
        <w:rPr>
          <w:noProof/>
        </w:rPr>
      </w:pPr>
    </w:p>
    <w:p w14:paraId="4C3E1777" w14:textId="05171217" w:rsidR="00796F3A" w:rsidRPr="00796F3A" w:rsidRDefault="00796F3A" w:rsidP="00796F3A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11DB85F" wp14:editId="53CA73FF">
            <wp:extent cx="3831738" cy="2875915"/>
            <wp:effectExtent l="0" t="0" r="0" b="635"/>
            <wp:docPr id="1151041150" name="Kép 1" descr="Formations Chemin Ne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ations Chemin Neu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08" cy="289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5F734" w14:textId="77777777" w:rsidR="00796F3A" w:rsidRDefault="00796F3A" w:rsidP="00796F3A">
      <w:pPr>
        <w:jc w:val="center"/>
        <w:rPr>
          <w:noProof/>
        </w:rPr>
      </w:pPr>
    </w:p>
    <w:p w14:paraId="13D40849" w14:textId="377E32FA" w:rsidR="00830CCA" w:rsidRDefault="00796F3A" w:rsidP="00830CCA">
      <w:pPr>
        <w:rPr>
          <w:b/>
          <w:bCs/>
          <w:sz w:val="28"/>
          <w:szCs w:val="28"/>
        </w:rPr>
      </w:pPr>
      <w:r w:rsidRPr="00830CCA">
        <w:rPr>
          <w:b/>
          <w:bCs/>
          <w:sz w:val="28"/>
          <w:szCs w:val="28"/>
        </w:rPr>
        <w:t>2008-20</w:t>
      </w:r>
      <w:r w:rsidR="00830CCA">
        <w:rPr>
          <w:b/>
          <w:bCs/>
          <w:sz w:val="28"/>
          <w:szCs w:val="28"/>
        </w:rPr>
        <w:t>09</w:t>
      </w:r>
      <w:r w:rsidRPr="00830CCA">
        <w:rPr>
          <w:b/>
          <w:bCs/>
          <w:sz w:val="28"/>
          <w:szCs w:val="28"/>
        </w:rPr>
        <w:t xml:space="preserve"> </w:t>
      </w:r>
      <w:r w:rsidR="00830CCA">
        <w:rPr>
          <w:b/>
          <w:bCs/>
          <w:sz w:val="28"/>
          <w:szCs w:val="28"/>
        </w:rPr>
        <w:t xml:space="preserve">   </w:t>
      </w:r>
      <w:r w:rsidRPr="00830CCA">
        <w:rPr>
          <w:b/>
          <w:bCs/>
          <w:sz w:val="28"/>
          <w:szCs w:val="28"/>
        </w:rPr>
        <w:t xml:space="preserve">Chartres-i Szeminárium, Centre </w:t>
      </w:r>
      <w:proofErr w:type="spellStart"/>
      <w:r w:rsidRPr="00830CCA">
        <w:rPr>
          <w:b/>
          <w:bCs/>
          <w:sz w:val="28"/>
          <w:szCs w:val="28"/>
        </w:rPr>
        <w:t>Sevres</w:t>
      </w:r>
      <w:proofErr w:type="spellEnd"/>
      <w:r w:rsidRPr="00830CCA">
        <w:rPr>
          <w:b/>
          <w:bCs/>
          <w:sz w:val="28"/>
          <w:szCs w:val="28"/>
        </w:rPr>
        <w:t xml:space="preserve"> jezsuita egyetemre </w:t>
      </w:r>
      <w:r w:rsidR="00830CCA">
        <w:rPr>
          <w:b/>
          <w:bCs/>
          <w:sz w:val="28"/>
          <w:szCs w:val="28"/>
        </w:rPr>
        <w:t xml:space="preserve"> </w:t>
      </w:r>
    </w:p>
    <w:p w14:paraId="47C5CEF1" w14:textId="6B10BB75" w:rsidR="00830CCA" w:rsidRDefault="00830CCA" w:rsidP="00830CC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</w:t>
      </w:r>
      <w:r w:rsidR="00796F3A" w:rsidRPr="00830CCA">
        <w:rPr>
          <w:b/>
          <w:bCs/>
          <w:sz w:val="28"/>
          <w:szCs w:val="28"/>
        </w:rPr>
        <w:t>járó kispapok oktatása</w:t>
      </w:r>
      <w:r w:rsidR="00796F3A" w:rsidRPr="00830CCA">
        <w:rPr>
          <w:b/>
          <w:bCs/>
          <w:sz w:val="28"/>
          <w:szCs w:val="28"/>
        </w:rPr>
        <w:t xml:space="preserve"> </w:t>
      </w:r>
    </w:p>
    <w:p w14:paraId="5F18ECAC" w14:textId="66E5E5BD" w:rsidR="00830CCA" w:rsidRPr="00830CCA" w:rsidRDefault="00830CCA" w:rsidP="00830CCA">
      <w:pPr>
        <w:rPr>
          <w:b/>
          <w:bCs/>
          <w:sz w:val="28"/>
          <w:szCs w:val="28"/>
        </w:rPr>
      </w:pPr>
      <w:r w:rsidRPr="00830CCA">
        <w:rPr>
          <w:b/>
          <w:bCs/>
          <w:sz w:val="28"/>
          <w:szCs w:val="28"/>
        </w:rPr>
        <w:t xml:space="preserve">2016-2022 </w:t>
      </w:r>
      <w:r>
        <w:rPr>
          <w:b/>
          <w:bCs/>
          <w:sz w:val="28"/>
          <w:szCs w:val="28"/>
        </w:rPr>
        <w:t xml:space="preserve">   </w:t>
      </w:r>
      <w:proofErr w:type="spellStart"/>
      <w:r w:rsidRPr="00830CCA">
        <w:rPr>
          <w:b/>
          <w:bCs/>
          <w:sz w:val="28"/>
          <w:szCs w:val="28"/>
        </w:rPr>
        <w:t>Wesley</w:t>
      </w:r>
      <w:proofErr w:type="spellEnd"/>
      <w:r w:rsidRPr="00830CCA">
        <w:rPr>
          <w:b/>
          <w:bCs/>
          <w:sz w:val="28"/>
          <w:szCs w:val="28"/>
        </w:rPr>
        <w:t xml:space="preserve"> János Lelkészképző Főiskola, óraadó tanár, </w:t>
      </w:r>
    </w:p>
    <w:p w14:paraId="49D77CF2" w14:textId="57A3597A" w:rsidR="00830CCA" w:rsidRDefault="00830CCA" w:rsidP="00830CC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</w:t>
      </w:r>
      <w:r w:rsidRPr="00830CCA">
        <w:rPr>
          <w:b/>
          <w:bCs/>
          <w:sz w:val="28"/>
          <w:szCs w:val="28"/>
        </w:rPr>
        <w:t>"Spiritualitás és művészet" tantárgy</w:t>
      </w:r>
    </w:p>
    <w:p w14:paraId="2AA72C18" w14:textId="019256DE" w:rsidR="00830CCA" w:rsidRDefault="00830CCA" w:rsidP="00830CCA">
      <w:pPr>
        <w:rPr>
          <w:b/>
          <w:bCs/>
          <w:sz w:val="28"/>
          <w:szCs w:val="28"/>
        </w:rPr>
      </w:pPr>
      <w:r w:rsidRPr="00830CCA">
        <w:rPr>
          <w:b/>
          <w:bCs/>
          <w:sz w:val="28"/>
          <w:szCs w:val="28"/>
        </w:rPr>
        <w:t xml:space="preserve">2024- </w:t>
      </w:r>
      <w:r>
        <w:rPr>
          <w:b/>
          <w:bCs/>
          <w:sz w:val="28"/>
          <w:szCs w:val="28"/>
        </w:rPr>
        <w:t xml:space="preserve">            </w:t>
      </w:r>
      <w:r w:rsidRPr="00830CCA">
        <w:rPr>
          <w:b/>
          <w:bCs/>
          <w:sz w:val="28"/>
          <w:szCs w:val="28"/>
        </w:rPr>
        <w:t xml:space="preserve">Sapientia Hittudományi Főiskola, óraadó tanár, </w:t>
      </w:r>
      <w:r>
        <w:rPr>
          <w:b/>
          <w:bCs/>
          <w:sz w:val="28"/>
          <w:szCs w:val="28"/>
        </w:rPr>
        <w:t xml:space="preserve">                 </w:t>
      </w:r>
    </w:p>
    <w:p w14:paraId="7298CBF3" w14:textId="77777777" w:rsidR="00830CCA" w:rsidRDefault="00830CCA" w:rsidP="00830CC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</w:t>
      </w:r>
      <w:r w:rsidRPr="00830CCA">
        <w:rPr>
          <w:b/>
          <w:bCs/>
          <w:sz w:val="28"/>
          <w:szCs w:val="28"/>
        </w:rPr>
        <w:t xml:space="preserve">„Spiritualitás a személyiségben művészetelméleti </w:t>
      </w:r>
      <w:r>
        <w:rPr>
          <w:b/>
          <w:bCs/>
          <w:sz w:val="28"/>
          <w:szCs w:val="28"/>
        </w:rPr>
        <w:t xml:space="preserve"> </w:t>
      </w:r>
    </w:p>
    <w:p w14:paraId="02E3168C" w14:textId="44335D62" w:rsidR="00830CCA" w:rsidRDefault="00830CCA" w:rsidP="00830CC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m</w:t>
      </w:r>
      <w:r w:rsidRPr="00830CCA">
        <w:rPr>
          <w:b/>
          <w:bCs/>
          <w:sz w:val="28"/>
          <w:szCs w:val="28"/>
        </w:rPr>
        <w:t>egközelítésben”</w:t>
      </w:r>
    </w:p>
    <w:p w14:paraId="1F3F6CC1" w14:textId="77777777" w:rsidR="00796F3A" w:rsidRDefault="00796F3A" w:rsidP="00796F3A">
      <w:pPr>
        <w:rPr>
          <w:noProof/>
        </w:rPr>
      </w:pPr>
    </w:p>
    <w:p w14:paraId="5CC66850" w14:textId="50C2F7C1" w:rsidR="00796F3A" w:rsidRDefault="00796F3A" w:rsidP="00796F3A">
      <w:pPr>
        <w:rPr>
          <w:noProof/>
        </w:rPr>
      </w:pPr>
      <w:r w:rsidRPr="00796F3A">
        <w:rPr>
          <w:noProof/>
        </w:rPr>
        <w:t xml:space="preserve"> </w:t>
      </w:r>
    </w:p>
    <w:p w14:paraId="73C9A51A" w14:textId="77777777" w:rsidR="00796F3A" w:rsidRDefault="00796F3A" w:rsidP="00796F3A">
      <w:pPr>
        <w:rPr>
          <w:noProof/>
        </w:rPr>
      </w:pPr>
    </w:p>
    <w:p w14:paraId="53C10331" w14:textId="77777777" w:rsidR="00796F3A" w:rsidRDefault="00796F3A" w:rsidP="00796F3A">
      <w:pPr>
        <w:rPr>
          <w:noProof/>
        </w:rPr>
      </w:pPr>
    </w:p>
    <w:p w14:paraId="6FE828B9" w14:textId="77777777" w:rsidR="00796F3A" w:rsidRDefault="00796F3A" w:rsidP="00796F3A">
      <w:pPr>
        <w:rPr>
          <w:noProof/>
        </w:rPr>
      </w:pPr>
    </w:p>
    <w:p w14:paraId="1ABDBDE7" w14:textId="77777777" w:rsidR="00796F3A" w:rsidRDefault="00796F3A" w:rsidP="00796F3A">
      <w:pPr>
        <w:rPr>
          <w:noProof/>
        </w:rPr>
      </w:pPr>
    </w:p>
    <w:p w14:paraId="1A3ECA90" w14:textId="48B3759A" w:rsidR="00796F3A" w:rsidRDefault="009E67E5" w:rsidP="009E67E5">
      <w:pPr>
        <w:jc w:val="center"/>
        <w:rPr>
          <w:b/>
          <w:bCs/>
          <w:sz w:val="36"/>
          <w:szCs w:val="36"/>
        </w:rPr>
      </w:pPr>
      <w:r w:rsidRPr="009E67E5">
        <w:rPr>
          <w:b/>
          <w:bCs/>
          <w:sz w:val="36"/>
          <w:szCs w:val="36"/>
        </w:rPr>
        <w:lastRenderedPageBreak/>
        <w:t>Konferenciák</w:t>
      </w:r>
    </w:p>
    <w:p w14:paraId="284EDA30" w14:textId="77777777" w:rsidR="009E67E5" w:rsidRDefault="009E67E5" w:rsidP="009E67E5">
      <w:pPr>
        <w:rPr>
          <w:b/>
          <w:bCs/>
          <w:sz w:val="36"/>
          <w:szCs w:val="36"/>
        </w:rPr>
      </w:pPr>
    </w:p>
    <w:p w14:paraId="1ED6BBBE" w14:textId="4DF0179D" w:rsidR="009E67E5" w:rsidRDefault="009E67E5" w:rsidP="0063263E">
      <w:pPr>
        <w:rPr>
          <w:b/>
          <w:bCs/>
          <w:sz w:val="28"/>
          <w:szCs w:val="28"/>
        </w:rPr>
      </w:pPr>
      <w:r w:rsidRPr="009E67E5">
        <w:rPr>
          <w:b/>
          <w:bCs/>
          <w:sz w:val="28"/>
          <w:szCs w:val="28"/>
        </w:rPr>
        <w:t>MLLK Test/Részek konferencia, előadó</w:t>
      </w:r>
      <w:r w:rsidR="0063263E">
        <w:rPr>
          <w:b/>
          <w:bCs/>
          <w:sz w:val="28"/>
          <w:szCs w:val="28"/>
        </w:rPr>
        <w:t xml:space="preserve">, </w:t>
      </w:r>
      <w:r w:rsidR="0063263E" w:rsidRPr="009E67E5">
        <w:t>2025</w:t>
      </w:r>
      <w:r w:rsidR="0063263E" w:rsidRPr="0063263E">
        <w:t>. 03. 07.</w:t>
      </w:r>
    </w:p>
    <w:p w14:paraId="675BA8F8" w14:textId="77777777" w:rsidR="009E67E5" w:rsidRDefault="009E67E5" w:rsidP="009E67E5">
      <w:pPr>
        <w:tabs>
          <w:tab w:val="center" w:pos="5903"/>
        </w:tabs>
        <w:ind w:left="-15"/>
      </w:pPr>
      <w:r>
        <w:rPr>
          <w:b/>
          <w:bCs/>
          <w:sz w:val="28"/>
          <w:szCs w:val="28"/>
        </w:rPr>
        <w:t xml:space="preserve">                  </w:t>
      </w:r>
      <w:r>
        <w:t>A Szeretethimnusz „nyelvelmélete” –  „Kőszívből hússzív” –</w:t>
      </w:r>
      <w:r>
        <w:t xml:space="preserve"> </w:t>
      </w:r>
      <w:r>
        <w:t>Hogyan vállhat a</w:t>
      </w:r>
      <w:r>
        <w:t xml:space="preserve">  </w:t>
      </w:r>
    </w:p>
    <w:p w14:paraId="77A9EBA2" w14:textId="77777777" w:rsidR="009E67E5" w:rsidRDefault="009E67E5" w:rsidP="009E67E5">
      <w:pPr>
        <w:tabs>
          <w:tab w:val="center" w:pos="5903"/>
        </w:tabs>
        <w:ind w:left="-15"/>
      </w:pPr>
      <w:r>
        <w:t xml:space="preserve">                    </w:t>
      </w:r>
      <w:r>
        <w:t xml:space="preserve">szó </w:t>
      </w:r>
      <w:r>
        <w:rPr>
          <w:i/>
        </w:rPr>
        <w:t>mondó</w:t>
      </w:r>
      <w:r>
        <w:t xml:space="preserve">vá? (Szent Pál – Pilinszky – </w:t>
      </w:r>
      <w:proofErr w:type="spellStart"/>
      <w:r>
        <w:t>Gadamer</w:t>
      </w:r>
      <w:proofErr w:type="spellEnd"/>
      <w:r>
        <w:t>)</w:t>
      </w:r>
    </w:p>
    <w:p w14:paraId="152D1DBD" w14:textId="77777777" w:rsidR="0063263E" w:rsidRDefault="0063263E" w:rsidP="009E67E5">
      <w:pPr>
        <w:tabs>
          <w:tab w:val="center" w:pos="5903"/>
        </w:tabs>
        <w:ind w:left="-15"/>
        <w:rPr>
          <w:b/>
          <w:bCs/>
          <w:sz w:val="28"/>
          <w:szCs w:val="28"/>
        </w:rPr>
      </w:pPr>
    </w:p>
    <w:p w14:paraId="0C7B4349" w14:textId="760BF8A6" w:rsidR="009E67E5" w:rsidRPr="0063263E" w:rsidRDefault="009E67E5" w:rsidP="0063263E">
      <w:pPr>
        <w:tabs>
          <w:tab w:val="center" w:pos="5903"/>
        </w:tabs>
        <w:ind w:left="-15"/>
      </w:pPr>
      <w:proofErr w:type="spellStart"/>
      <w:r w:rsidRPr="009E67E5">
        <w:rPr>
          <w:b/>
          <w:bCs/>
          <w:sz w:val="28"/>
          <w:szCs w:val="28"/>
        </w:rPr>
        <w:t>Sola</w:t>
      </w:r>
      <w:proofErr w:type="spellEnd"/>
      <w:r w:rsidRPr="009E67E5">
        <w:rPr>
          <w:b/>
          <w:bCs/>
          <w:sz w:val="28"/>
          <w:szCs w:val="28"/>
        </w:rPr>
        <w:t xml:space="preserve"> Scriptura Teológiai Főiskola,</w:t>
      </w:r>
      <w:r w:rsidR="0063263E">
        <w:rPr>
          <w:b/>
          <w:bCs/>
          <w:sz w:val="28"/>
          <w:szCs w:val="28"/>
        </w:rPr>
        <w:t xml:space="preserve"> </w:t>
      </w:r>
      <w:r w:rsidRPr="009E67E5">
        <w:rPr>
          <w:b/>
          <w:bCs/>
          <w:sz w:val="28"/>
          <w:szCs w:val="28"/>
        </w:rPr>
        <w:t>konferencia, előadó</w:t>
      </w:r>
      <w:r w:rsidR="0063263E" w:rsidRPr="0063263E">
        <w:t xml:space="preserve">, </w:t>
      </w:r>
      <w:r w:rsidR="0063263E" w:rsidRPr="0063263E">
        <w:t>2025. 03. 20.</w:t>
      </w:r>
      <w:r w:rsidR="0063263E" w:rsidRPr="0063263E">
        <w:t xml:space="preserve"> </w:t>
      </w:r>
    </w:p>
    <w:p w14:paraId="65CE6E44" w14:textId="77777777" w:rsidR="0063263E" w:rsidRPr="0063263E" w:rsidRDefault="0063263E" w:rsidP="0063263E">
      <w:pPr>
        <w:tabs>
          <w:tab w:val="center" w:pos="5903"/>
        </w:tabs>
        <w:ind w:left="-15"/>
      </w:pPr>
      <w:r w:rsidRPr="0063263E">
        <w:t xml:space="preserve">                 </w:t>
      </w:r>
      <w:r w:rsidRPr="0063263E">
        <w:t>„Aki elveszíti értem életét, az megtalálja azt.” Mt.10,39.</w:t>
      </w:r>
    </w:p>
    <w:p w14:paraId="3B690603" w14:textId="31033AB9" w:rsidR="0063263E" w:rsidRPr="0063263E" w:rsidRDefault="0063263E" w:rsidP="0063263E">
      <w:pPr>
        <w:tabs>
          <w:tab w:val="center" w:pos="5903"/>
        </w:tabs>
        <w:ind w:left="-15"/>
      </w:pPr>
      <w:r>
        <w:t xml:space="preserve">                 </w:t>
      </w:r>
      <w:r w:rsidRPr="0063263E">
        <w:t>A teremtményi identitás megtalálásának lelki egészség megőrző szerepe.</w:t>
      </w:r>
    </w:p>
    <w:p w14:paraId="02489F8F" w14:textId="47187CBA" w:rsidR="0063263E" w:rsidRDefault="0063263E" w:rsidP="0063263E">
      <w:pPr>
        <w:tabs>
          <w:tab w:val="center" w:pos="5903"/>
        </w:tabs>
        <w:ind w:left="-15"/>
        <w:rPr>
          <w:b/>
          <w:bCs/>
          <w:sz w:val="28"/>
          <w:szCs w:val="28"/>
        </w:rPr>
      </w:pPr>
    </w:p>
    <w:p w14:paraId="230DD3BE" w14:textId="18161CB9" w:rsidR="0063263E" w:rsidRPr="009E67E5" w:rsidRDefault="0063263E" w:rsidP="0063263E">
      <w:pPr>
        <w:tabs>
          <w:tab w:val="center" w:pos="5903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4BD57159" w14:textId="77777777" w:rsidR="009E67E5" w:rsidRDefault="009E67E5" w:rsidP="009E67E5">
      <w:pPr>
        <w:jc w:val="center"/>
        <w:rPr>
          <w:b/>
          <w:bCs/>
          <w:sz w:val="36"/>
          <w:szCs w:val="36"/>
        </w:rPr>
      </w:pPr>
    </w:p>
    <w:p w14:paraId="4526CDBE" w14:textId="77777777" w:rsidR="009E67E5" w:rsidRDefault="009E67E5" w:rsidP="009E67E5">
      <w:pPr>
        <w:jc w:val="both"/>
        <w:rPr>
          <w:noProof/>
        </w:rPr>
      </w:pPr>
    </w:p>
    <w:p w14:paraId="38FC430A" w14:textId="77777777" w:rsidR="00796F3A" w:rsidRDefault="00796F3A" w:rsidP="00796F3A">
      <w:pPr>
        <w:rPr>
          <w:noProof/>
        </w:rPr>
      </w:pPr>
    </w:p>
    <w:p w14:paraId="07DC719A" w14:textId="77777777" w:rsidR="00796F3A" w:rsidRDefault="00796F3A" w:rsidP="00796F3A"/>
    <w:p w14:paraId="35AFD1CF" w14:textId="77777777" w:rsidR="005E1B01" w:rsidRDefault="005E1B01" w:rsidP="00DE0902"/>
    <w:sectPr w:rsidR="005E1B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286CA8" w14:textId="77777777" w:rsidR="007F692E" w:rsidRDefault="007F692E" w:rsidP="00DE0902">
      <w:pPr>
        <w:spacing w:after="0" w:line="240" w:lineRule="auto"/>
      </w:pPr>
      <w:r>
        <w:separator/>
      </w:r>
    </w:p>
  </w:endnote>
  <w:endnote w:type="continuationSeparator" w:id="0">
    <w:p w14:paraId="21702F55" w14:textId="77777777" w:rsidR="007F692E" w:rsidRDefault="007F692E" w:rsidP="00DE0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47ABB" w14:textId="77777777" w:rsidR="007F692E" w:rsidRDefault="007F692E" w:rsidP="00DE0902">
      <w:pPr>
        <w:spacing w:after="0" w:line="240" w:lineRule="auto"/>
      </w:pPr>
      <w:r>
        <w:separator/>
      </w:r>
    </w:p>
  </w:footnote>
  <w:footnote w:type="continuationSeparator" w:id="0">
    <w:p w14:paraId="72A6456D" w14:textId="77777777" w:rsidR="007F692E" w:rsidRDefault="007F692E" w:rsidP="00DE09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1E1B94"/>
    <w:multiLevelType w:val="hybridMultilevel"/>
    <w:tmpl w:val="AC9EBD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6335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902"/>
    <w:rsid w:val="000C50C8"/>
    <w:rsid w:val="000F7DD1"/>
    <w:rsid w:val="0019194E"/>
    <w:rsid w:val="00225356"/>
    <w:rsid w:val="00351445"/>
    <w:rsid w:val="003C7BC1"/>
    <w:rsid w:val="00417401"/>
    <w:rsid w:val="00446819"/>
    <w:rsid w:val="005E1B01"/>
    <w:rsid w:val="0063263E"/>
    <w:rsid w:val="006649F0"/>
    <w:rsid w:val="00723486"/>
    <w:rsid w:val="00796F3A"/>
    <w:rsid w:val="007F692E"/>
    <w:rsid w:val="00830CCA"/>
    <w:rsid w:val="009E67E5"/>
    <w:rsid w:val="009F4475"/>
    <w:rsid w:val="00A9786E"/>
    <w:rsid w:val="00B96527"/>
    <w:rsid w:val="00D35035"/>
    <w:rsid w:val="00DE0902"/>
    <w:rsid w:val="00EB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BF5D6"/>
  <w15:chartTrackingRefBased/>
  <w15:docId w15:val="{63E63332-404B-4553-BB3D-64F90A049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E09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E09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E09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DE09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E09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E09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E09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E09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E09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E09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E09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E09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DE0902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E0902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E0902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E0902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E0902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E0902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DE09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DE09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DE09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DE09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DE09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DE0902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DE0902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DE0902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DE09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DE0902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DE0902"/>
    <w:rPr>
      <w:b/>
      <w:bCs/>
      <w:smallCaps/>
      <w:color w:val="0F4761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DE0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E0902"/>
  </w:style>
  <w:style w:type="paragraph" w:styleId="llb">
    <w:name w:val="footer"/>
    <w:basedOn w:val="Norml"/>
    <w:link w:val="llbChar"/>
    <w:uiPriority w:val="99"/>
    <w:unhideWhenUsed/>
    <w:rsid w:val="00DE0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E0902"/>
  </w:style>
  <w:style w:type="table" w:styleId="Rcsostblzat">
    <w:name w:val="Table Grid"/>
    <w:basedOn w:val="Normltblzat"/>
    <w:uiPriority w:val="39"/>
    <w:rsid w:val="00796F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9</Pages>
  <Words>400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 felhasználó</dc:creator>
  <cp:keywords/>
  <dc:description/>
  <cp:lastModifiedBy>O365 felhasználó</cp:lastModifiedBy>
  <cp:revision>7</cp:revision>
  <dcterms:created xsi:type="dcterms:W3CDTF">2025-04-07T08:01:00Z</dcterms:created>
  <dcterms:modified xsi:type="dcterms:W3CDTF">2025-04-07T09:47:00Z</dcterms:modified>
</cp:coreProperties>
</file>